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6FD2" w:rsidRDefault="00F16FD2" w:rsidP="00A33926">
      <w:pPr>
        <w:pStyle w:val="Default"/>
        <w:rPr>
          <w:b/>
          <w:i/>
          <w:sz w:val="20"/>
          <w:szCs w:val="20"/>
          <w:u w:val="single"/>
        </w:rPr>
      </w:pPr>
      <w:bookmarkStart w:id="0" w:name="_GoBack"/>
      <w:bookmarkEnd w:id="0"/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354B903C" wp14:editId="2EE93114">
            <wp:simplePos x="0" y="0"/>
            <wp:positionH relativeFrom="column">
              <wp:posOffset>-809625</wp:posOffset>
            </wp:positionH>
            <wp:positionV relativeFrom="paragraph">
              <wp:posOffset>-1003300</wp:posOffset>
            </wp:positionV>
            <wp:extent cx="8000179" cy="11315700"/>
            <wp:effectExtent l="0" t="0" r="127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lank NRing-01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97578" cy="113120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16FD2" w:rsidRDefault="00F16FD2" w:rsidP="00A33926">
      <w:pPr>
        <w:pStyle w:val="Default"/>
        <w:rPr>
          <w:b/>
          <w:i/>
          <w:sz w:val="20"/>
          <w:szCs w:val="20"/>
          <w:u w:val="single"/>
        </w:rPr>
      </w:pPr>
    </w:p>
    <w:p w:rsidR="00F16FD2" w:rsidRDefault="00F16FD2" w:rsidP="00A33926">
      <w:pPr>
        <w:pStyle w:val="Default"/>
        <w:rPr>
          <w:b/>
          <w:i/>
          <w:sz w:val="20"/>
          <w:szCs w:val="20"/>
          <w:u w:val="single"/>
        </w:rPr>
      </w:pPr>
    </w:p>
    <w:p w:rsidR="00F16FD2" w:rsidRDefault="00F16FD2" w:rsidP="00A33926">
      <w:pPr>
        <w:pStyle w:val="Default"/>
        <w:rPr>
          <w:b/>
          <w:i/>
          <w:sz w:val="20"/>
          <w:szCs w:val="20"/>
          <w:u w:val="single"/>
        </w:rPr>
      </w:pPr>
    </w:p>
    <w:p w:rsidR="00F16FD2" w:rsidRDefault="00F16FD2" w:rsidP="00A33926">
      <w:pPr>
        <w:pStyle w:val="Default"/>
        <w:rPr>
          <w:b/>
          <w:i/>
          <w:sz w:val="20"/>
          <w:szCs w:val="20"/>
          <w:u w:val="single"/>
        </w:rPr>
      </w:pPr>
    </w:p>
    <w:p w:rsidR="00F16FD2" w:rsidRDefault="00F16FD2" w:rsidP="00A33926">
      <w:pPr>
        <w:pStyle w:val="Default"/>
        <w:rPr>
          <w:b/>
          <w:i/>
          <w:sz w:val="20"/>
          <w:szCs w:val="20"/>
          <w:u w:val="single"/>
        </w:rPr>
      </w:pPr>
    </w:p>
    <w:p w:rsidR="00F16FD2" w:rsidRDefault="00F16FD2" w:rsidP="00A33926">
      <w:pPr>
        <w:pStyle w:val="Default"/>
        <w:rPr>
          <w:b/>
          <w:i/>
          <w:sz w:val="20"/>
          <w:szCs w:val="20"/>
          <w:u w:val="single"/>
        </w:rPr>
      </w:pPr>
    </w:p>
    <w:p w:rsidR="00F16FD2" w:rsidRDefault="00F16FD2" w:rsidP="000C556C">
      <w:pPr>
        <w:pStyle w:val="Default"/>
        <w:jc w:val="center"/>
        <w:rPr>
          <w:b/>
          <w:i/>
          <w:sz w:val="20"/>
          <w:szCs w:val="20"/>
          <w:u w:val="single"/>
        </w:rPr>
      </w:pPr>
      <w:r>
        <w:rPr>
          <w:b/>
          <w:i/>
          <w:sz w:val="20"/>
          <w:szCs w:val="20"/>
          <w:u w:val="single"/>
        </w:rPr>
        <w:t>Бюллетень № 1/</w:t>
      </w:r>
      <w:r w:rsidR="00D14421">
        <w:rPr>
          <w:b/>
          <w:i/>
          <w:sz w:val="20"/>
          <w:szCs w:val="20"/>
          <w:u w:val="single"/>
        </w:rPr>
        <w:t>25</w:t>
      </w:r>
    </w:p>
    <w:p w:rsidR="00A33926" w:rsidRPr="00F16FD2" w:rsidRDefault="00C6453A" w:rsidP="00A33926">
      <w:pPr>
        <w:pStyle w:val="Default"/>
        <w:rPr>
          <w:b/>
          <w:i/>
          <w:sz w:val="20"/>
          <w:szCs w:val="20"/>
          <w:u w:val="single"/>
        </w:rPr>
      </w:pPr>
      <w:proofErr w:type="gramStart"/>
      <w:r w:rsidRPr="00F16FD2">
        <w:rPr>
          <w:b/>
          <w:i/>
          <w:sz w:val="20"/>
          <w:szCs w:val="20"/>
          <w:u w:val="single"/>
        </w:rPr>
        <w:t>Общее :</w:t>
      </w:r>
      <w:proofErr w:type="gramEnd"/>
    </w:p>
    <w:p w:rsidR="00C6453A" w:rsidRPr="00C6453A" w:rsidRDefault="00C6453A" w:rsidP="00C6453A">
      <w:pPr>
        <w:spacing w:line="240" w:lineRule="auto"/>
        <w:rPr>
          <w:rFonts w:ascii="Arial" w:hAnsi="Arial" w:cs="Arial"/>
          <w:b/>
          <w:bCs/>
          <w:sz w:val="20"/>
          <w:szCs w:val="20"/>
        </w:rPr>
      </w:pPr>
    </w:p>
    <w:p w:rsidR="00C6453A" w:rsidRDefault="00C6453A" w:rsidP="00C6453A">
      <w:pPr>
        <w:spacing w:line="240" w:lineRule="auto"/>
        <w:rPr>
          <w:rFonts w:ascii="Arial" w:hAnsi="Arial" w:cs="Arial"/>
          <w:bCs/>
          <w:sz w:val="20"/>
          <w:szCs w:val="20"/>
        </w:rPr>
      </w:pPr>
      <w:r w:rsidRPr="00C6453A">
        <w:rPr>
          <w:rFonts w:ascii="Arial" w:hAnsi="Arial" w:cs="Arial"/>
          <w:b/>
          <w:bCs/>
          <w:sz w:val="20"/>
          <w:szCs w:val="20"/>
        </w:rPr>
        <w:t>1)</w:t>
      </w:r>
      <w:r w:rsidRPr="00C6453A">
        <w:rPr>
          <w:rFonts w:ascii="Arial" w:hAnsi="Arial" w:cs="Arial"/>
          <w:bCs/>
          <w:sz w:val="20"/>
          <w:szCs w:val="20"/>
        </w:rPr>
        <w:t xml:space="preserve">Все </w:t>
      </w:r>
      <w:r>
        <w:rPr>
          <w:rFonts w:ascii="Arial" w:hAnsi="Arial" w:cs="Arial"/>
          <w:bCs/>
          <w:sz w:val="20"/>
          <w:szCs w:val="20"/>
        </w:rPr>
        <w:t>автомобили</w:t>
      </w:r>
      <w:r w:rsidR="00531263">
        <w:rPr>
          <w:rFonts w:ascii="Arial" w:hAnsi="Arial" w:cs="Arial"/>
          <w:bCs/>
          <w:sz w:val="20"/>
          <w:szCs w:val="20"/>
        </w:rPr>
        <w:t>,</w:t>
      </w:r>
      <w:r>
        <w:rPr>
          <w:rFonts w:ascii="Arial" w:hAnsi="Arial" w:cs="Arial"/>
          <w:bCs/>
          <w:sz w:val="20"/>
          <w:szCs w:val="20"/>
        </w:rPr>
        <w:t xml:space="preserve"> допущенные к соревнованиям должны быть чистыми, не иметь внешних механических повреждений. Отсутствие или повреждение/замятие панелей кузова, бамперов и пр. может служит</w:t>
      </w:r>
      <w:r w:rsidR="00531263">
        <w:rPr>
          <w:rFonts w:ascii="Arial" w:hAnsi="Arial" w:cs="Arial"/>
          <w:bCs/>
          <w:sz w:val="20"/>
          <w:szCs w:val="20"/>
        </w:rPr>
        <w:t>ь</w:t>
      </w:r>
      <w:r>
        <w:rPr>
          <w:rFonts w:ascii="Arial" w:hAnsi="Arial" w:cs="Arial"/>
          <w:bCs/>
          <w:sz w:val="20"/>
          <w:szCs w:val="20"/>
        </w:rPr>
        <w:t xml:space="preserve"> предметом отказа </w:t>
      </w:r>
      <w:r w:rsidR="00D14421">
        <w:rPr>
          <w:rFonts w:ascii="Arial" w:hAnsi="Arial" w:cs="Arial"/>
          <w:bCs/>
          <w:sz w:val="20"/>
          <w:szCs w:val="20"/>
        </w:rPr>
        <w:t>в допуске</w:t>
      </w:r>
      <w:r w:rsidR="00531263">
        <w:rPr>
          <w:rFonts w:ascii="Arial" w:hAnsi="Arial" w:cs="Arial"/>
          <w:bCs/>
          <w:sz w:val="20"/>
          <w:szCs w:val="20"/>
        </w:rPr>
        <w:t xml:space="preserve"> к соревнованию.</w:t>
      </w:r>
    </w:p>
    <w:p w:rsidR="00531263" w:rsidRPr="00C6453A" w:rsidRDefault="00531263" w:rsidP="00C6453A">
      <w:pPr>
        <w:spacing w:line="24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На протяжении всего соревнования на </w:t>
      </w:r>
      <w:proofErr w:type="gramStart"/>
      <w:r>
        <w:rPr>
          <w:rFonts w:ascii="Arial" w:hAnsi="Arial" w:cs="Arial"/>
          <w:bCs/>
          <w:sz w:val="20"/>
          <w:szCs w:val="20"/>
        </w:rPr>
        <w:t>автомобиле ,а</w:t>
      </w:r>
      <w:proofErr w:type="gramEnd"/>
      <w:r>
        <w:rPr>
          <w:rFonts w:ascii="Arial" w:hAnsi="Arial" w:cs="Arial"/>
          <w:bCs/>
          <w:sz w:val="20"/>
          <w:szCs w:val="20"/>
        </w:rPr>
        <w:t xml:space="preserve"> так же на экипировке участника должна находится ОБЯЗАТЕЛЬНАЯ символика выдаваемая организатором соревнований.</w:t>
      </w:r>
    </w:p>
    <w:p w:rsidR="00C6453A" w:rsidRPr="00C6453A" w:rsidRDefault="00531263" w:rsidP="00C6453A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2) </w:t>
      </w:r>
      <w:r w:rsidR="00C6453A" w:rsidRPr="00F16FD2">
        <w:rPr>
          <w:rFonts w:ascii="Times New Roman" w:hAnsi="Times New Roman" w:cs="Times New Roman"/>
          <w:b/>
          <w:sz w:val="20"/>
          <w:szCs w:val="20"/>
        </w:rPr>
        <w:t>Обязательны</w:t>
      </w:r>
      <w:r w:rsidR="00C6453A" w:rsidRPr="00C6453A">
        <w:rPr>
          <w:rFonts w:ascii="Times New Roman" w:hAnsi="Times New Roman" w:cs="Times New Roman"/>
          <w:sz w:val="20"/>
          <w:szCs w:val="20"/>
        </w:rPr>
        <w:t xml:space="preserve"> системы пожаротушения, </w:t>
      </w:r>
      <w:proofErr w:type="spellStart"/>
      <w:r w:rsidR="00C6453A" w:rsidRPr="00C6453A">
        <w:rPr>
          <w:rFonts w:ascii="Times New Roman" w:hAnsi="Times New Roman" w:cs="Times New Roman"/>
          <w:sz w:val="20"/>
          <w:szCs w:val="20"/>
        </w:rPr>
        <w:t>омологированные</w:t>
      </w:r>
      <w:proofErr w:type="spellEnd"/>
      <w:r w:rsidR="00C6453A" w:rsidRPr="00C6453A">
        <w:rPr>
          <w:rFonts w:ascii="Times New Roman" w:hAnsi="Times New Roman" w:cs="Times New Roman"/>
          <w:sz w:val="20"/>
          <w:szCs w:val="20"/>
        </w:rPr>
        <w:t xml:space="preserve"> ФИА в соответствии со Статьей 253-7.2 Приложения J, либо СПТ, соответствующие Приложению 6 к </w:t>
      </w:r>
      <w:proofErr w:type="spellStart"/>
      <w:r w:rsidR="00C6453A" w:rsidRPr="00C6453A">
        <w:rPr>
          <w:rFonts w:ascii="Times New Roman" w:hAnsi="Times New Roman" w:cs="Times New Roman"/>
          <w:sz w:val="20"/>
          <w:szCs w:val="20"/>
        </w:rPr>
        <w:t>КиТТ</w:t>
      </w:r>
      <w:proofErr w:type="spellEnd"/>
      <w:r w:rsidR="00C6453A" w:rsidRPr="00C6453A">
        <w:rPr>
          <w:rFonts w:ascii="Times New Roman" w:hAnsi="Times New Roman" w:cs="Times New Roman"/>
          <w:sz w:val="20"/>
          <w:szCs w:val="20"/>
        </w:rPr>
        <w:t xml:space="preserve"> (аэрозольные СПТ могут быть использованы только для моторного отсека</w:t>
      </w:r>
      <w:proofErr w:type="gramStart"/>
      <w:r w:rsidR="00C6453A" w:rsidRPr="00C6453A">
        <w:rPr>
          <w:rFonts w:ascii="Times New Roman" w:hAnsi="Times New Roman" w:cs="Times New Roman"/>
          <w:sz w:val="20"/>
          <w:szCs w:val="20"/>
        </w:rPr>
        <w:t>).</w:t>
      </w:r>
      <w:bookmarkStart w:id="1" w:name="_Hlk24382727"/>
      <w:r w:rsidR="00C6453A" w:rsidRPr="00C6453A">
        <w:rPr>
          <w:rFonts w:ascii="Times New Roman" w:hAnsi="Times New Roman" w:cs="Times New Roman"/>
          <w:sz w:val="20"/>
          <w:szCs w:val="20"/>
        </w:rPr>
        <w:t>Система</w:t>
      </w:r>
      <w:proofErr w:type="gramEnd"/>
      <w:r w:rsidR="00C6453A" w:rsidRPr="00C6453A">
        <w:rPr>
          <w:rFonts w:ascii="Times New Roman" w:hAnsi="Times New Roman" w:cs="Times New Roman"/>
          <w:sz w:val="20"/>
          <w:szCs w:val="20"/>
        </w:rPr>
        <w:t xml:space="preserve"> должна находиться в активированном состоянии в любой момент, когда автомобиль находится на пит-</w:t>
      </w:r>
      <w:proofErr w:type="spellStart"/>
      <w:r w:rsidR="00C6453A" w:rsidRPr="00C6453A">
        <w:rPr>
          <w:rFonts w:ascii="Times New Roman" w:hAnsi="Times New Roman" w:cs="Times New Roman"/>
          <w:sz w:val="20"/>
          <w:szCs w:val="20"/>
        </w:rPr>
        <w:t>лейн</w:t>
      </w:r>
      <w:proofErr w:type="spellEnd"/>
      <w:r w:rsidR="00C6453A" w:rsidRPr="00C6453A">
        <w:rPr>
          <w:rFonts w:ascii="Times New Roman" w:hAnsi="Times New Roman" w:cs="Times New Roman"/>
          <w:sz w:val="20"/>
          <w:szCs w:val="20"/>
        </w:rPr>
        <w:t xml:space="preserve">, стартовой решётке, гоночной трассе или в закрытом парке. Система может быть деактивирована после объявления о завершении режима закрытого парка, а также когда автомобиль находится в боксе команды или в своём расположении в </w:t>
      </w:r>
      <w:proofErr w:type="spellStart"/>
      <w:r w:rsidR="00C6453A" w:rsidRPr="00C6453A">
        <w:rPr>
          <w:rFonts w:ascii="Times New Roman" w:hAnsi="Times New Roman" w:cs="Times New Roman"/>
          <w:sz w:val="20"/>
          <w:szCs w:val="20"/>
        </w:rPr>
        <w:t>паддоке</w:t>
      </w:r>
      <w:proofErr w:type="spellEnd"/>
      <w:r w:rsidR="00C6453A" w:rsidRPr="00C6453A">
        <w:rPr>
          <w:rFonts w:ascii="Times New Roman" w:hAnsi="Times New Roman" w:cs="Times New Roman"/>
          <w:sz w:val="20"/>
          <w:szCs w:val="20"/>
        </w:rPr>
        <w:t xml:space="preserve"> (парк-стоянке</w:t>
      </w:r>
      <w:r w:rsidR="00C6453A" w:rsidRPr="00C6453A">
        <w:rPr>
          <w:rFonts w:ascii="Arial" w:hAnsi="Arial" w:cs="Arial"/>
          <w:sz w:val="20"/>
          <w:szCs w:val="20"/>
        </w:rPr>
        <w:t>).</w:t>
      </w:r>
    </w:p>
    <w:bookmarkEnd w:id="1"/>
    <w:p w:rsidR="00C6453A" w:rsidRPr="00C6453A" w:rsidRDefault="00C6453A" w:rsidP="00A33926">
      <w:pPr>
        <w:pStyle w:val="Default"/>
        <w:rPr>
          <w:b/>
          <w:i/>
          <w:sz w:val="20"/>
          <w:szCs w:val="20"/>
        </w:rPr>
      </w:pPr>
    </w:p>
    <w:p w:rsidR="00A33926" w:rsidRPr="00F16FD2" w:rsidRDefault="00A33926" w:rsidP="00A33926">
      <w:pPr>
        <w:pStyle w:val="Default"/>
        <w:rPr>
          <w:sz w:val="20"/>
          <w:szCs w:val="20"/>
          <w:u w:val="single"/>
        </w:rPr>
      </w:pPr>
      <w:r>
        <w:t xml:space="preserve"> </w:t>
      </w:r>
      <w:r w:rsidRPr="00F16FD2">
        <w:rPr>
          <w:b/>
          <w:bCs/>
          <w:i/>
          <w:iCs/>
          <w:sz w:val="20"/>
          <w:szCs w:val="20"/>
          <w:u w:val="single"/>
        </w:rPr>
        <w:t xml:space="preserve">Зачётная группы S1600 FIA A-5723 </w:t>
      </w:r>
    </w:p>
    <w:p w:rsidR="00A33926" w:rsidRDefault="00A33926" w:rsidP="00A33926">
      <w:pPr>
        <w:pStyle w:val="Default"/>
        <w:spacing w:after="5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1) Установка комплекта FL от </w:t>
      </w:r>
      <w:proofErr w:type="spellStart"/>
      <w:r>
        <w:rPr>
          <w:rFonts w:ascii="Times New Roman" w:hAnsi="Times New Roman" w:cs="Times New Roman"/>
          <w:sz w:val="20"/>
          <w:szCs w:val="20"/>
        </w:rPr>
        <w:t>Kalina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2 (фары, </w:t>
      </w:r>
      <w:proofErr w:type="gramStart"/>
      <w:r>
        <w:rPr>
          <w:rFonts w:ascii="Times New Roman" w:hAnsi="Times New Roman" w:cs="Times New Roman"/>
          <w:sz w:val="20"/>
          <w:szCs w:val="20"/>
        </w:rPr>
        <w:t>бампера ,капот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, передние, крылья, фонари, панель ) </w:t>
      </w:r>
    </w:p>
    <w:p w:rsidR="00A33926" w:rsidRDefault="00A33926" w:rsidP="00A33926">
      <w:pPr>
        <w:pStyle w:val="Default"/>
        <w:spacing w:after="53"/>
        <w:rPr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2) Электронный блок управления двигателем (ECU) либо оригинальный, либо свободный производства РФ. При этом оригинальная проводка ECU может быть изменена. Разрешено использование переходников. Программное обеспечение ECU свободное. </w:t>
      </w:r>
    </w:p>
    <w:p w:rsidR="00A33926" w:rsidRDefault="00A33926" w:rsidP="00A33926">
      <w:pPr>
        <w:pStyle w:val="Default"/>
        <w:spacing w:after="53"/>
        <w:rPr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3) Разрешается замена оригинальных тормозов задних колес барабанного типа на дисковые, предназначенные для установки на данную модель автомобиля и доступные в свободной продаже через розничную торговую сеть. </w:t>
      </w:r>
    </w:p>
    <w:p w:rsidR="00A33926" w:rsidRDefault="00A33926" w:rsidP="00A33926">
      <w:pPr>
        <w:pStyle w:val="Default"/>
        <w:spacing w:after="53"/>
        <w:rPr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4) Разрешается установка аккумулятора давления масла системы смазки двигателя. Емкость аккумулятора не более 1 л. Установка допускается только в пределах моторного отсека. </w:t>
      </w:r>
    </w:p>
    <w:p w:rsidR="00A33926" w:rsidRDefault="00A33926" w:rsidP="00A33926">
      <w:pPr>
        <w:pStyle w:val="Default"/>
        <w:spacing w:after="53"/>
        <w:rPr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5) Разрешается доработка растяжки передней подвески «сабли», с целью увеличения угла, продольного наклона оси поворота колеса. </w:t>
      </w:r>
    </w:p>
    <w:p w:rsidR="00A33926" w:rsidRDefault="00A33926" w:rsidP="00A33926">
      <w:pPr>
        <w:pStyle w:val="Default"/>
        <w:spacing w:after="53"/>
        <w:rPr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6) Установка тросового механизма переключения передач, механизма выбора и переключения передач. </w:t>
      </w:r>
    </w:p>
    <w:p w:rsidR="00A33926" w:rsidRDefault="00A33926" w:rsidP="00A33926">
      <w:pPr>
        <w:pStyle w:val="Default"/>
        <w:spacing w:after="53"/>
        <w:rPr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7) Установка КПП от автомобиля с </w:t>
      </w:r>
      <w:proofErr w:type="spellStart"/>
      <w:r>
        <w:rPr>
          <w:rFonts w:ascii="Times New Roman" w:hAnsi="Times New Roman" w:cs="Times New Roman"/>
          <w:sz w:val="20"/>
          <w:szCs w:val="20"/>
        </w:rPr>
        <w:t>омологационным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номером А-1501 с условием соблюдения параметров передаточного соотношения главной пары от данной модели с учетом всех </w:t>
      </w:r>
      <w:proofErr w:type="spellStart"/>
      <w:r>
        <w:rPr>
          <w:rFonts w:ascii="Times New Roman" w:hAnsi="Times New Roman" w:cs="Times New Roman"/>
          <w:sz w:val="20"/>
          <w:szCs w:val="20"/>
        </w:rPr>
        <w:t>омологационных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расширений (А-1501) для участия в соревнованиях по АКГ. </w:t>
      </w:r>
    </w:p>
    <w:p w:rsidR="00A33926" w:rsidRDefault="00A33926" w:rsidP="00A33926">
      <w:pPr>
        <w:pStyle w:val="Defaul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8) Установка электрического привода управления дроссельной заслонкой на впускной коллектор 2112-1008 путем минимальных доработок узла крепления дроссельного узла к коллектору (переходная пластина), или установка впускного коллектора 2112-1008600-20 ,2112-1008600-10 </w:t>
      </w:r>
    </w:p>
    <w:p w:rsidR="00A33926" w:rsidRPr="00A33926" w:rsidRDefault="00A33926" w:rsidP="00A33926">
      <w:pPr>
        <w:tabs>
          <w:tab w:val="left" w:pos="1620"/>
        </w:tabs>
        <w:jc w:val="both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A33926">
        <w:rPr>
          <w:rFonts w:ascii="Times New Roman" w:hAnsi="Times New Roman" w:cs="Times New Roman"/>
          <w:sz w:val="20"/>
          <w:szCs w:val="20"/>
        </w:rPr>
        <w:t>9) Элементы трубопроводов  для подачи воздуха от воздушного фильтра до дроссельной заслонки свободные.</w:t>
      </w:r>
    </w:p>
    <w:p w:rsidR="00A33926" w:rsidRDefault="00A33926" w:rsidP="00A33926">
      <w:pPr>
        <w:pStyle w:val="Default"/>
        <w:rPr>
          <w:sz w:val="20"/>
          <w:szCs w:val="20"/>
        </w:rPr>
      </w:pPr>
    </w:p>
    <w:p w:rsidR="00A33926" w:rsidRDefault="00A33926" w:rsidP="00A33926">
      <w:pPr>
        <w:pStyle w:val="Default"/>
        <w:rPr>
          <w:sz w:val="20"/>
          <w:szCs w:val="20"/>
        </w:rPr>
      </w:pPr>
      <w:r>
        <w:t xml:space="preserve"> </w:t>
      </w:r>
      <w:r>
        <w:rPr>
          <w:b/>
          <w:bCs/>
          <w:i/>
          <w:iCs/>
          <w:sz w:val="20"/>
          <w:szCs w:val="20"/>
        </w:rPr>
        <w:t xml:space="preserve">Зачётная группа «S1600» </w:t>
      </w:r>
    </w:p>
    <w:p w:rsidR="00A33926" w:rsidRPr="00A33926" w:rsidRDefault="00A33926" w:rsidP="009D0B7B">
      <w:pPr>
        <w:pStyle w:val="a3"/>
        <w:numPr>
          <w:ilvl w:val="0"/>
          <w:numId w:val="3"/>
        </w:numPr>
        <w:shd w:val="clear" w:color="auto" w:fill="FFFFFF"/>
        <w:rPr>
          <w:rFonts w:ascii="Times New Roman" w:hAnsi="Times New Roman" w:cs="Times New Roman"/>
          <w:color w:val="000000"/>
          <w:shd w:val="clear" w:color="auto" w:fill="FFFFFF"/>
        </w:rPr>
      </w:pPr>
      <w:r>
        <w:rPr>
          <w:rFonts w:ascii="Calibri" w:hAnsi="Calibri" w:cs="Calibri"/>
          <w:sz w:val="22"/>
          <w:szCs w:val="22"/>
        </w:rPr>
        <w:t xml:space="preserve">1) </w:t>
      </w:r>
      <w:r>
        <w:rPr>
          <w:rFonts w:ascii="Times New Roman" w:hAnsi="Times New Roman" w:cs="Times New Roman"/>
        </w:rPr>
        <w:t xml:space="preserve">Все автомобили, должны быть де-форсированы путем установки в системе впуска воздушного </w:t>
      </w:r>
      <w:proofErr w:type="spellStart"/>
      <w:r>
        <w:rPr>
          <w:rFonts w:ascii="Times New Roman" w:hAnsi="Times New Roman" w:cs="Times New Roman"/>
        </w:rPr>
        <w:t>рестриктора</w:t>
      </w:r>
      <w:proofErr w:type="spellEnd"/>
      <w:r>
        <w:rPr>
          <w:rFonts w:ascii="Times New Roman" w:hAnsi="Times New Roman" w:cs="Times New Roman"/>
        </w:rPr>
        <w:t xml:space="preserve">, максимальный внутренний диаметр отверстия </w:t>
      </w:r>
      <w:r w:rsidRPr="00D14421">
        <w:rPr>
          <w:rFonts w:ascii="Times New Roman" w:hAnsi="Times New Roman" w:cs="Times New Roman"/>
          <w:b/>
        </w:rPr>
        <w:t>33 мм</w:t>
      </w:r>
      <w:r>
        <w:rPr>
          <w:rFonts w:ascii="Times New Roman" w:hAnsi="Times New Roman" w:cs="Times New Roman"/>
        </w:rPr>
        <w:t>. ** Размер может меняться на протяжении сезона.</w:t>
      </w:r>
    </w:p>
    <w:p w:rsidR="009D0B7B" w:rsidRDefault="00A33926" w:rsidP="009D0B7B">
      <w:pPr>
        <w:pStyle w:val="a3"/>
        <w:numPr>
          <w:ilvl w:val="0"/>
          <w:numId w:val="3"/>
        </w:numPr>
        <w:shd w:val="clear" w:color="auto" w:fill="FFFFFF"/>
        <w:rPr>
          <w:rFonts w:ascii="Times New Roman" w:hAnsi="Times New Roman" w:cs="Times New Roman"/>
          <w:color w:val="000000"/>
          <w:shd w:val="clear" w:color="auto" w:fill="FFFFFF"/>
        </w:rPr>
      </w:pPr>
      <w:r>
        <w:rPr>
          <w:rFonts w:ascii="Times New Roman" w:hAnsi="Times New Roman" w:cs="Times New Roman"/>
        </w:rPr>
        <w:t xml:space="preserve"> </w:t>
      </w:r>
      <w:r w:rsidRPr="008F5C68">
        <w:rPr>
          <w:rFonts w:ascii="Times New Roman" w:hAnsi="Times New Roman" w:cs="Times New Roman"/>
          <w:color w:val="000000"/>
          <w:shd w:val="clear" w:color="auto" w:fill="FFFFFF"/>
        </w:rPr>
        <w:t xml:space="preserve">В автомобилях </w:t>
      </w:r>
      <w:r w:rsidRPr="008F5C68">
        <w:rPr>
          <w:rFonts w:ascii="Times New Roman" w:hAnsi="Times New Roman" w:cs="Times New Roman"/>
          <w:color w:val="000000"/>
          <w:shd w:val="clear" w:color="auto" w:fill="FFFFFF"/>
          <w:lang w:val="en-US"/>
        </w:rPr>
        <w:t>KIA</w:t>
      </w:r>
      <w:r w:rsidRPr="008F5C68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Pr="008F5C68">
        <w:rPr>
          <w:rFonts w:ascii="Times New Roman" w:hAnsi="Times New Roman" w:cs="Times New Roman"/>
          <w:color w:val="000000"/>
          <w:shd w:val="clear" w:color="auto" w:fill="FFFFFF"/>
          <w:lang w:val="en-US"/>
        </w:rPr>
        <w:t>Rio</w:t>
      </w:r>
      <w:r w:rsidRPr="008F5C68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Pr="008F5C68">
        <w:rPr>
          <w:rFonts w:ascii="Times New Roman" w:hAnsi="Times New Roman" w:cs="Times New Roman"/>
          <w:color w:val="000000"/>
          <w:shd w:val="clear" w:color="auto" w:fill="FFFFFF"/>
          <w:lang w:val="en-US"/>
        </w:rPr>
        <w:t>X</w:t>
      </w:r>
      <w:r w:rsidRPr="008F5C68">
        <w:rPr>
          <w:rFonts w:ascii="Times New Roman" w:hAnsi="Times New Roman" w:cs="Times New Roman"/>
          <w:color w:val="000000"/>
          <w:shd w:val="clear" w:color="auto" w:fill="FFFFFF"/>
        </w:rPr>
        <w:t>-</w:t>
      </w:r>
      <w:r w:rsidRPr="008F5C68">
        <w:rPr>
          <w:rFonts w:ascii="Times New Roman" w:hAnsi="Times New Roman" w:cs="Times New Roman"/>
          <w:color w:val="000000"/>
          <w:shd w:val="clear" w:color="auto" w:fill="FFFFFF"/>
          <w:lang w:val="en-US"/>
        </w:rPr>
        <w:t>Line</w:t>
      </w:r>
      <w:r w:rsidRPr="008F5C68">
        <w:rPr>
          <w:rFonts w:ascii="Times New Roman" w:hAnsi="Times New Roman" w:cs="Times New Roman"/>
          <w:color w:val="000000"/>
          <w:shd w:val="clear" w:color="auto" w:fill="FFFFFF"/>
        </w:rPr>
        <w:t xml:space="preserve"> 5</w:t>
      </w:r>
      <w:r w:rsidRPr="008F5C68">
        <w:rPr>
          <w:rFonts w:ascii="Times New Roman" w:hAnsi="Times New Roman" w:cs="Times New Roman"/>
          <w:color w:val="000000"/>
          <w:shd w:val="clear" w:color="auto" w:fill="FFFFFF"/>
          <w:lang w:val="en-US"/>
        </w:rPr>
        <w:t>D</w:t>
      </w:r>
      <w:r w:rsidRPr="008F5C68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hd w:val="clear" w:color="auto" w:fill="FFFFFF"/>
        </w:rPr>
        <w:t xml:space="preserve">А-1801 </w:t>
      </w:r>
      <w:r w:rsidRPr="008F5C68">
        <w:rPr>
          <w:rFonts w:ascii="Times New Roman" w:hAnsi="Times New Roman" w:cs="Times New Roman"/>
          <w:color w:val="000000"/>
          <w:shd w:val="clear" w:color="auto" w:fill="FFFFFF"/>
        </w:rPr>
        <w:t xml:space="preserve">допускается применение </w:t>
      </w:r>
      <w:r>
        <w:rPr>
          <w:rFonts w:ascii="Times New Roman" w:hAnsi="Times New Roman" w:cs="Times New Roman"/>
          <w:color w:val="000000"/>
          <w:shd w:val="clear" w:color="auto" w:fill="FFFFFF"/>
        </w:rPr>
        <w:t xml:space="preserve">капота, а так же двери задка из пластика или композитного материала </w:t>
      </w: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>Extension</w:t>
      </w:r>
      <w:r w:rsidRPr="00FF7225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hd w:val="clear" w:color="auto" w:fill="FFFFFF"/>
        </w:rPr>
        <w:t>№ 07/</w:t>
      </w:r>
      <w:r w:rsidRPr="00FF7225">
        <w:rPr>
          <w:rFonts w:ascii="Times New Roman" w:hAnsi="Times New Roman" w:cs="Times New Roman"/>
          <w:color w:val="000000"/>
          <w:shd w:val="clear" w:color="auto" w:fill="FFFFFF"/>
        </w:rPr>
        <w:t>02</w:t>
      </w: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>VO</w:t>
      </w:r>
      <w:r w:rsidRPr="00FF7225">
        <w:rPr>
          <w:rFonts w:ascii="Times New Roman" w:hAnsi="Times New Roman" w:cs="Times New Roman"/>
          <w:color w:val="000000"/>
          <w:shd w:val="clear" w:color="auto" w:fill="FFFFFF"/>
        </w:rPr>
        <w:t>_23</w:t>
      </w:r>
      <w:r w:rsidR="009D0B7B">
        <w:rPr>
          <w:rFonts w:ascii="Times New Roman" w:hAnsi="Times New Roman" w:cs="Times New Roman"/>
          <w:color w:val="000000"/>
          <w:shd w:val="clear" w:color="auto" w:fill="FFFFFF"/>
        </w:rPr>
        <w:t>.</w:t>
      </w:r>
    </w:p>
    <w:p w:rsidR="009D0B7B" w:rsidRPr="009D0B7B" w:rsidRDefault="009D0B7B" w:rsidP="009D0B7B">
      <w:pPr>
        <w:pStyle w:val="a3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hd w:val="clear" w:color="auto" w:fill="FFFFFF"/>
        </w:rPr>
      </w:pPr>
      <w:r w:rsidRPr="009D0B7B">
        <w:rPr>
          <w:rFonts w:ascii="Times New Roman" w:hAnsi="Times New Roman" w:cs="Times New Roman"/>
          <w:color w:val="000000"/>
          <w:shd w:val="clear" w:color="auto" w:fill="FFFFFF"/>
        </w:rPr>
        <w:t>В</w:t>
      </w:r>
      <w:r w:rsidR="00A33926" w:rsidRPr="009D0B7B">
        <w:rPr>
          <w:rFonts w:ascii="Times New Roman" w:hAnsi="Times New Roman" w:cs="Times New Roman"/>
          <w:color w:val="000000"/>
          <w:shd w:val="clear" w:color="auto" w:fill="FFFFFF"/>
        </w:rPr>
        <w:t xml:space="preserve"> автомобилях </w:t>
      </w:r>
      <w:r w:rsidR="00A33926" w:rsidRPr="009D0B7B">
        <w:rPr>
          <w:rFonts w:ascii="Times New Roman" w:hAnsi="Times New Roman" w:cs="Times New Roman"/>
          <w:color w:val="000000"/>
          <w:shd w:val="clear" w:color="auto" w:fill="FFFFFF"/>
          <w:lang w:val="en-US"/>
        </w:rPr>
        <w:t>Lada</w:t>
      </w:r>
      <w:r w:rsidR="00A33926" w:rsidRPr="009D0B7B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="00A33926" w:rsidRPr="009D0B7B">
        <w:rPr>
          <w:rFonts w:ascii="Times New Roman" w:hAnsi="Times New Roman" w:cs="Times New Roman"/>
          <w:color w:val="000000"/>
          <w:shd w:val="clear" w:color="auto" w:fill="FFFFFF"/>
          <w:lang w:val="en-US"/>
        </w:rPr>
        <w:t>Kalina</w:t>
      </w:r>
      <w:proofErr w:type="spellEnd"/>
      <w:r w:rsidR="00A33926" w:rsidRPr="009D0B7B">
        <w:rPr>
          <w:rFonts w:ascii="Times New Roman" w:hAnsi="Times New Roman" w:cs="Times New Roman"/>
          <w:color w:val="000000"/>
          <w:shd w:val="clear" w:color="auto" w:fill="FFFFFF"/>
        </w:rPr>
        <w:t>/</w:t>
      </w:r>
      <w:proofErr w:type="spellStart"/>
      <w:r w:rsidR="00A33926" w:rsidRPr="009D0B7B">
        <w:rPr>
          <w:rFonts w:ascii="Times New Roman" w:hAnsi="Times New Roman" w:cs="Times New Roman"/>
          <w:color w:val="000000"/>
          <w:shd w:val="clear" w:color="auto" w:fill="FFFFFF"/>
          <w:lang w:val="en-US"/>
        </w:rPr>
        <w:t>Granta</w:t>
      </w:r>
      <w:proofErr w:type="spellEnd"/>
      <w:r w:rsidR="00A33926" w:rsidRPr="009D0B7B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="00A33926" w:rsidRPr="009D0B7B">
        <w:rPr>
          <w:rFonts w:ascii="Times New Roman" w:hAnsi="Times New Roman" w:cs="Times New Roman"/>
          <w:color w:val="000000"/>
          <w:shd w:val="clear" w:color="auto" w:fill="FFFFFF"/>
          <w:lang w:val="en-US"/>
        </w:rPr>
        <w:t>NFR</w:t>
      </w:r>
      <w:r w:rsidR="00A33926" w:rsidRPr="009D0B7B">
        <w:rPr>
          <w:rFonts w:ascii="Times New Roman" w:hAnsi="Times New Roman" w:cs="Times New Roman"/>
          <w:color w:val="000000"/>
          <w:shd w:val="clear" w:color="auto" w:fill="FFFFFF"/>
        </w:rPr>
        <w:t xml:space="preserve"> максимальный внутренний диаметр воздушного </w:t>
      </w:r>
      <w:proofErr w:type="spellStart"/>
      <w:r w:rsidR="00D14421">
        <w:rPr>
          <w:rFonts w:ascii="Times New Roman" w:hAnsi="Times New Roman" w:cs="Times New Roman"/>
          <w:color w:val="000000"/>
          <w:shd w:val="clear" w:color="auto" w:fill="FFFFFF"/>
        </w:rPr>
        <w:t>рестриктора</w:t>
      </w:r>
      <w:proofErr w:type="spellEnd"/>
      <w:r w:rsidR="00D14421">
        <w:rPr>
          <w:rFonts w:ascii="Times New Roman" w:hAnsi="Times New Roman" w:cs="Times New Roman"/>
          <w:color w:val="000000"/>
          <w:shd w:val="clear" w:color="auto" w:fill="FFFFFF"/>
        </w:rPr>
        <w:t xml:space="preserve"> установить равным </w:t>
      </w:r>
      <w:r w:rsidR="00D14421" w:rsidRPr="00D14421">
        <w:rPr>
          <w:rFonts w:ascii="Times New Roman" w:hAnsi="Times New Roman" w:cs="Times New Roman"/>
          <w:b/>
          <w:color w:val="000000"/>
          <w:shd w:val="clear" w:color="auto" w:fill="FFFFFF"/>
        </w:rPr>
        <w:t>36</w:t>
      </w:r>
      <w:r w:rsidR="00A33926" w:rsidRPr="00D14421">
        <w:rPr>
          <w:rFonts w:ascii="Times New Roman" w:hAnsi="Times New Roman" w:cs="Times New Roman"/>
          <w:b/>
          <w:color w:val="000000"/>
          <w:shd w:val="clear" w:color="auto" w:fill="FFFFFF"/>
        </w:rPr>
        <w:t>мм.</w:t>
      </w:r>
      <w:r w:rsidR="00A33926" w:rsidRPr="009D0B7B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</w:p>
    <w:p w:rsidR="00A33926" w:rsidRPr="00F16FD2" w:rsidRDefault="009D0B7B" w:rsidP="009D0B7B">
      <w:pPr>
        <w:pStyle w:val="a3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hd w:val="clear" w:color="auto" w:fill="FFFFFF"/>
        </w:rPr>
      </w:pPr>
      <w:r w:rsidRPr="009D0B7B">
        <w:rPr>
          <w:rFonts w:ascii="Times New Roman" w:hAnsi="Times New Roman" w:cs="Times New Roman"/>
          <w:i/>
          <w:iCs/>
        </w:rPr>
        <w:t>Д</w:t>
      </w:r>
      <w:r w:rsidR="00A33926" w:rsidRPr="009D0B7B">
        <w:rPr>
          <w:rFonts w:ascii="Times New Roman" w:hAnsi="Times New Roman" w:cs="Times New Roman"/>
          <w:i/>
          <w:iCs/>
        </w:rPr>
        <w:t xml:space="preserve">ля автомобилей KIA </w:t>
      </w:r>
      <w:proofErr w:type="spellStart"/>
      <w:r w:rsidR="00A33926" w:rsidRPr="009D0B7B">
        <w:rPr>
          <w:rFonts w:ascii="Times New Roman" w:hAnsi="Times New Roman" w:cs="Times New Roman"/>
          <w:i/>
          <w:iCs/>
        </w:rPr>
        <w:t>Rio</w:t>
      </w:r>
      <w:proofErr w:type="spellEnd"/>
      <w:r w:rsidR="00A33926" w:rsidRPr="009D0B7B">
        <w:rPr>
          <w:rFonts w:ascii="Times New Roman" w:hAnsi="Times New Roman" w:cs="Times New Roman"/>
          <w:i/>
          <w:iCs/>
        </w:rPr>
        <w:t xml:space="preserve">, </w:t>
      </w:r>
      <w:proofErr w:type="spellStart"/>
      <w:r w:rsidR="00A33926" w:rsidRPr="009D0B7B">
        <w:rPr>
          <w:rFonts w:ascii="Times New Roman" w:hAnsi="Times New Roman" w:cs="Times New Roman"/>
          <w:i/>
          <w:iCs/>
        </w:rPr>
        <w:t>омологация</w:t>
      </w:r>
      <w:proofErr w:type="spellEnd"/>
      <w:r w:rsidR="00A33926" w:rsidRPr="009D0B7B">
        <w:rPr>
          <w:rFonts w:ascii="Times New Roman" w:hAnsi="Times New Roman" w:cs="Times New Roman"/>
          <w:i/>
          <w:iCs/>
        </w:rPr>
        <w:t xml:space="preserve"> РАФ А</w:t>
      </w:r>
      <w:r w:rsidR="00A33926" w:rsidRPr="009D0B7B">
        <w:rPr>
          <w:rFonts w:ascii="Cambria Math" w:hAnsi="Cambria Math" w:cs="Cambria Math"/>
          <w:i/>
          <w:iCs/>
        </w:rPr>
        <w:t>‐</w:t>
      </w:r>
      <w:r w:rsidR="00A33926" w:rsidRPr="009D0B7B">
        <w:rPr>
          <w:rFonts w:ascii="Times New Roman" w:hAnsi="Times New Roman" w:cs="Times New Roman"/>
          <w:i/>
          <w:iCs/>
        </w:rPr>
        <w:t xml:space="preserve">1401 </w:t>
      </w:r>
      <w:r w:rsidR="00A33926" w:rsidRPr="009D0B7B">
        <w:rPr>
          <w:rFonts w:ascii="Times New Roman" w:hAnsi="Times New Roman" w:cs="Times New Roman"/>
        </w:rPr>
        <w:t>с использованием расширения А</w:t>
      </w:r>
      <w:r w:rsidR="00A33926" w:rsidRPr="009D0B7B">
        <w:rPr>
          <w:rFonts w:ascii="Cambria Math" w:hAnsi="Cambria Math" w:cs="Cambria Math"/>
        </w:rPr>
        <w:t>‐</w:t>
      </w:r>
      <w:r w:rsidR="00A33926" w:rsidRPr="009D0B7B">
        <w:rPr>
          <w:rFonts w:ascii="Times New Roman" w:hAnsi="Times New Roman" w:cs="Times New Roman"/>
        </w:rPr>
        <w:t xml:space="preserve"> 10/04 VP_21 и </w:t>
      </w:r>
      <w:proofErr w:type="spellStart"/>
      <w:r w:rsidR="00A33926" w:rsidRPr="009D0B7B">
        <w:rPr>
          <w:rFonts w:ascii="Times New Roman" w:hAnsi="Times New Roman" w:cs="Times New Roman"/>
          <w:i/>
          <w:iCs/>
        </w:rPr>
        <w:t>Hyundai</w:t>
      </w:r>
      <w:proofErr w:type="spellEnd"/>
      <w:r w:rsidR="00A33926" w:rsidRPr="009D0B7B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="00A33926" w:rsidRPr="009D0B7B">
        <w:rPr>
          <w:rFonts w:ascii="Times New Roman" w:hAnsi="Times New Roman" w:cs="Times New Roman"/>
          <w:i/>
          <w:iCs/>
        </w:rPr>
        <w:t>Solaris</w:t>
      </w:r>
      <w:proofErr w:type="spellEnd"/>
      <w:r w:rsidR="00A33926" w:rsidRPr="009D0B7B">
        <w:rPr>
          <w:rFonts w:ascii="Times New Roman" w:hAnsi="Times New Roman" w:cs="Times New Roman"/>
          <w:i/>
          <w:iCs/>
        </w:rPr>
        <w:t xml:space="preserve">, </w:t>
      </w:r>
      <w:proofErr w:type="spellStart"/>
      <w:r w:rsidR="00A33926" w:rsidRPr="009D0B7B">
        <w:rPr>
          <w:rFonts w:ascii="Times New Roman" w:hAnsi="Times New Roman" w:cs="Times New Roman"/>
          <w:i/>
          <w:iCs/>
        </w:rPr>
        <w:t>омологация</w:t>
      </w:r>
      <w:proofErr w:type="spellEnd"/>
      <w:r w:rsidR="00A33926" w:rsidRPr="009D0B7B">
        <w:rPr>
          <w:rFonts w:ascii="Times New Roman" w:hAnsi="Times New Roman" w:cs="Times New Roman"/>
          <w:i/>
          <w:iCs/>
        </w:rPr>
        <w:t xml:space="preserve"> РАФ А</w:t>
      </w:r>
      <w:r w:rsidR="00A33926" w:rsidRPr="009D0B7B">
        <w:rPr>
          <w:rFonts w:ascii="Cambria Math" w:hAnsi="Cambria Math" w:cs="Cambria Math"/>
          <w:i/>
          <w:iCs/>
        </w:rPr>
        <w:t>‐</w:t>
      </w:r>
      <w:r w:rsidR="00A33926" w:rsidRPr="009D0B7B">
        <w:rPr>
          <w:rFonts w:ascii="Times New Roman" w:hAnsi="Times New Roman" w:cs="Times New Roman"/>
          <w:i/>
          <w:iCs/>
        </w:rPr>
        <w:t xml:space="preserve">1601 </w:t>
      </w:r>
      <w:r w:rsidR="00A33926" w:rsidRPr="009D0B7B">
        <w:rPr>
          <w:rFonts w:ascii="Times New Roman" w:hAnsi="Times New Roman" w:cs="Times New Roman"/>
        </w:rPr>
        <w:t>с использованием расширения A</w:t>
      </w:r>
      <w:r w:rsidR="00A33926" w:rsidRPr="009D0B7B">
        <w:rPr>
          <w:rFonts w:ascii="Cambria Math" w:hAnsi="Cambria Math" w:cs="Cambria Math"/>
        </w:rPr>
        <w:t>‐</w:t>
      </w:r>
      <w:r w:rsidR="00A33926" w:rsidRPr="009D0B7B">
        <w:rPr>
          <w:rFonts w:ascii="Times New Roman" w:hAnsi="Times New Roman" w:cs="Times New Roman"/>
        </w:rPr>
        <w:t xml:space="preserve">04/02 VP_21 разрешить применение корпуса воздушного фильтра и патрубка, соединяющего корпус с дроссельным узлом </w:t>
      </w:r>
      <w:proofErr w:type="gramStart"/>
      <w:r w:rsidR="00A33926" w:rsidRPr="009D0B7B">
        <w:rPr>
          <w:rFonts w:ascii="Times New Roman" w:hAnsi="Times New Roman" w:cs="Times New Roman"/>
        </w:rPr>
        <w:t>от</w:t>
      </w:r>
      <w:proofErr w:type="gramEnd"/>
      <w:r w:rsidR="00A33926" w:rsidRPr="009D0B7B">
        <w:rPr>
          <w:rFonts w:ascii="Times New Roman" w:hAnsi="Times New Roman" w:cs="Times New Roman"/>
        </w:rPr>
        <w:t xml:space="preserve"> а/м KIA </w:t>
      </w:r>
      <w:proofErr w:type="spellStart"/>
      <w:r w:rsidR="00A33926" w:rsidRPr="009D0B7B">
        <w:rPr>
          <w:rFonts w:ascii="Times New Roman" w:hAnsi="Times New Roman" w:cs="Times New Roman"/>
        </w:rPr>
        <w:t>Rio</w:t>
      </w:r>
      <w:proofErr w:type="spellEnd"/>
      <w:r w:rsidR="00A33926" w:rsidRPr="009D0B7B">
        <w:rPr>
          <w:rFonts w:ascii="Times New Roman" w:hAnsi="Times New Roman" w:cs="Times New Roman"/>
        </w:rPr>
        <w:t xml:space="preserve"> X</w:t>
      </w:r>
      <w:r w:rsidR="00A33926" w:rsidRPr="009D0B7B">
        <w:rPr>
          <w:rFonts w:ascii="Cambria Math" w:hAnsi="Cambria Math" w:cs="Cambria Math"/>
        </w:rPr>
        <w:t>‐</w:t>
      </w:r>
      <w:proofErr w:type="spellStart"/>
      <w:r w:rsidR="00A33926" w:rsidRPr="009D0B7B">
        <w:rPr>
          <w:rFonts w:ascii="Times New Roman" w:hAnsi="Times New Roman" w:cs="Times New Roman"/>
        </w:rPr>
        <w:t>Line</w:t>
      </w:r>
      <w:proofErr w:type="spellEnd"/>
      <w:r w:rsidR="00A33926" w:rsidRPr="009D0B7B">
        <w:rPr>
          <w:rFonts w:ascii="Times New Roman" w:hAnsi="Times New Roman" w:cs="Times New Roman"/>
        </w:rPr>
        <w:t xml:space="preserve">, </w:t>
      </w:r>
      <w:proofErr w:type="spellStart"/>
      <w:r w:rsidR="00A33926" w:rsidRPr="009D0B7B">
        <w:rPr>
          <w:rFonts w:ascii="Times New Roman" w:hAnsi="Times New Roman" w:cs="Times New Roman"/>
        </w:rPr>
        <w:t>омологация</w:t>
      </w:r>
      <w:proofErr w:type="spellEnd"/>
      <w:r w:rsidR="00A33926" w:rsidRPr="009D0B7B">
        <w:rPr>
          <w:rFonts w:ascii="Times New Roman" w:hAnsi="Times New Roman" w:cs="Times New Roman"/>
        </w:rPr>
        <w:t xml:space="preserve"> РАФ А</w:t>
      </w:r>
      <w:r w:rsidR="00A33926" w:rsidRPr="009D0B7B">
        <w:rPr>
          <w:rFonts w:ascii="Cambria Math" w:hAnsi="Cambria Math" w:cs="Cambria Math"/>
        </w:rPr>
        <w:t>‐</w:t>
      </w:r>
      <w:r w:rsidR="00A33926" w:rsidRPr="009D0B7B">
        <w:rPr>
          <w:rFonts w:ascii="Times New Roman" w:hAnsi="Times New Roman" w:cs="Times New Roman"/>
        </w:rPr>
        <w:t>1801. Для монтажа разрешены минимально необходимые модификации;</w:t>
      </w:r>
    </w:p>
    <w:p w:rsidR="00F16FD2" w:rsidRPr="00F16FD2" w:rsidRDefault="00F16FD2" w:rsidP="00F16FD2">
      <w:pPr>
        <w:pStyle w:val="a3"/>
        <w:shd w:val="clear" w:color="auto" w:fill="FFFFFF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color w:val="000000"/>
          <w:shd w:val="clear" w:color="auto" w:fill="FFFFFF"/>
        </w:rPr>
      </w:pPr>
    </w:p>
    <w:sectPr w:rsidR="00F16FD2" w:rsidRPr="00F16FD2" w:rsidSect="008776B7">
      <w:pgSz w:w="11906" w:h="17338"/>
      <w:pgMar w:top="1400" w:right="99" w:bottom="60" w:left="9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F25BE"/>
    <w:multiLevelType w:val="hybridMultilevel"/>
    <w:tmpl w:val="BCD4B3E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6A22D5"/>
    <w:multiLevelType w:val="hybridMultilevel"/>
    <w:tmpl w:val="5560BB70"/>
    <w:lvl w:ilvl="0" w:tplc="716230D8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b w:val="0"/>
        <w:color w:val="00000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CE71A7"/>
    <w:multiLevelType w:val="hybridMultilevel"/>
    <w:tmpl w:val="041278CA"/>
    <w:lvl w:ilvl="0" w:tplc="666A7A4C">
      <w:start w:val="1"/>
      <w:numFmt w:val="decimal"/>
      <w:lvlText w:val="%1)"/>
      <w:lvlJc w:val="left"/>
      <w:pPr>
        <w:ind w:left="360" w:hanging="360"/>
      </w:pPr>
      <w:rPr>
        <w:rFonts w:asciiTheme="minorHAnsi" w:hAnsiTheme="minorHAnsi" w:cstheme="minorBidi" w:hint="default"/>
        <w:b w:val="0"/>
        <w:i w:val="0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0084DEC"/>
    <w:multiLevelType w:val="hybridMultilevel"/>
    <w:tmpl w:val="89E0EF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0B42A3"/>
    <w:multiLevelType w:val="hybridMultilevel"/>
    <w:tmpl w:val="CBA4F9B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5E1098"/>
    <w:multiLevelType w:val="hybridMultilevel"/>
    <w:tmpl w:val="9AC62F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000BED"/>
    <w:multiLevelType w:val="hybridMultilevel"/>
    <w:tmpl w:val="2F8670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9E1C25"/>
    <w:multiLevelType w:val="hybridMultilevel"/>
    <w:tmpl w:val="ED684A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3D4CDE"/>
    <w:multiLevelType w:val="hybridMultilevel"/>
    <w:tmpl w:val="E9EEFAAC"/>
    <w:lvl w:ilvl="0" w:tplc="0419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77C633A7"/>
    <w:multiLevelType w:val="hybridMultilevel"/>
    <w:tmpl w:val="A3AEE0B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DAC7A56"/>
    <w:multiLevelType w:val="hybridMultilevel"/>
    <w:tmpl w:val="7504A0D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4"/>
  </w:num>
  <w:num w:numId="3">
    <w:abstractNumId w:val="2"/>
  </w:num>
  <w:num w:numId="4">
    <w:abstractNumId w:val="6"/>
  </w:num>
  <w:num w:numId="5">
    <w:abstractNumId w:val="0"/>
  </w:num>
  <w:num w:numId="6">
    <w:abstractNumId w:val="10"/>
  </w:num>
  <w:num w:numId="7">
    <w:abstractNumId w:val="5"/>
  </w:num>
  <w:num w:numId="8">
    <w:abstractNumId w:val="9"/>
  </w:num>
  <w:num w:numId="9">
    <w:abstractNumId w:val="7"/>
  </w:num>
  <w:num w:numId="10">
    <w:abstractNumId w:val="3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072B"/>
    <w:rsid w:val="000C556C"/>
    <w:rsid w:val="000E735B"/>
    <w:rsid w:val="0011542D"/>
    <w:rsid w:val="00531263"/>
    <w:rsid w:val="00914E92"/>
    <w:rsid w:val="009D0B7B"/>
    <w:rsid w:val="00A33926"/>
    <w:rsid w:val="00B10482"/>
    <w:rsid w:val="00C6453A"/>
    <w:rsid w:val="00D14421"/>
    <w:rsid w:val="00F16FD2"/>
    <w:rsid w:val="00F50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990FB65-8C2A-41DB-976B-80148162A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3926"/>
    <w:pPr>
      <w:spacing w:before="100"/>
      <w:ind w:left="720"/>
      <w:contextualSpacing/>
    </w:pPr>
    <w:rPr>
      <w:rFonts w:eastAsiaTheme="minorEastAsia"/>
      <w:sz w:val="20"/>
      <w:szCs w:val="20"/>
    </w:rPr>
  </w:style>
  <w:style w:type="paragraph" w:customStyle="1" w:styleId="Default">
    <w:name w:val="Default"/>
    <w:rsid w:val="00A3392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516</Words>
  <Characters>2945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Гусев Дмитрий Сергеевич</dc:creator>
  <cp:lastModifiedBy>Грачёва Наталья Евгеньевна</cp:lastModifiedBy>
  <cp:revision>2</cp:revision>
  <dcterms:created xsi:type="dcterms:W3CDTF">2025-03-28T11:11:00Z</dcterms:created>
  <dcterms:modified xsi:type="dcterms:W3CDTF">2025-03-28T11:11:00Z</dcterms:modified>
</cp:coreProperties>
</file>